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F7" w:rsidRPr="006514B9" w:rsidRDefault="00D873F7" w:rsidP="00941576">
      <w:pPr>
        <w:pStyle w:val="a3"/>
        <w:ind w:left="5103" w:right="-2" w:firstLine="0"/>
        <w:jc w:val="left"/>
        <w:rPr>
          <w:szCs w:val="28"/>
        </w:rPr>
      </w:pPr>
      <w:r w:rsidRPr="006514B9">
        <w:rPr>
          <w:szCs w:val="28"/>
        </w:rPr>
        <w:t>ПРИЛОЖЕНИЕ</w:t>
      </w:r>
    </w:p>
    <w:p w:rsidR="00D873F7" w:rsidRPr="006514B9" w:rsidRDefault="00D873F7" w:rsidP="00941576">
      <w:pPr>
        <w:pStyle w:val="a3"/>
        <w:ind w:left="5103" w:right="-2" w:firstLine="0"/>
        <w:jc w:val="left"/>
        <w:rPr>
          <w:szCs w:val="28"/>
        </w:rPr>
      </w:pPr>
      <w:proofErr w:type="gramStart"/>
      <w:r w:rsidRPr="006514B9">
        <w:rPr>
          <w:szCs w:val="28"/>
        </w:rPr>
        <w:t>к</w:t>
      </w:r>
      <w:proofErr w:type="gramEnd"/>
      <w:r w:rsidRPr="006514B9">
        <w:rPr>
          <w:szCs w:val="28"/>
        </w:rPr>
        <w:t xml:space="preserve"> постановлению Алтайского </w:t>
      </w:r>
    </w:p>
    <w:p w:rsidR="00D873F7" w:rsidRPr="006514B9" w:rsidRDefault="00D873F7" w:rsidP="00941576">
      <w:pPr>
        <w:pStyle w:val="a3"/>
        <w:ind w:left="5103" w:right="-2" w:firstLine="0"/>
        <w:jc w:val="left"/>
        <w:rPr>
          <w:szCs w:val="28"/>
        </w:rPr>
      </w:pPr>
      <w:r w:rsidRPr="006514B9">
        <w:rPr>
          <w:szCs w:val="28"/>
        </w:rPr>
        <w:t>краевого Законодательного Собрания</w:t>
      </w:r>
    </w:p>
    <w:p w:rsidR="00D873F7" w:rsidRPr="006514B9" w:rsidRDefault="00D873F7" w:rsidP="00941576">
      <w:pPr>
        <w:pStyle w:val="a3"/>
        <w:ind w:left="5103" w:right="-1" w:firstLine="0"/>
        <w:jc w:val="left"/>
        <w:rPr>
          <w:szCs w:val="28"/>
        </w:rPr>
      </w:pPr>
      <w:r w:rsidRPr="006514B9">
        <w:rPr>
          <w:szCs w:val="28"/>
        </w:rPr>
        <w:t>от _____________</w:t>
      </w:r>
      <w:r w:rsidR="00941576">
        <w:rPr>
          <w:szCs w:val="28"/>
        </w:rPr>
        <w:t>_</w:t>
      </w:r>
      <w:r w:rsidRPr="006514B9">
        <w:rPr>
          <w:szCs w:val="28"/>
        </w:rPr>
        <w:t>__ № ______</w:t>
      </w:r>
      <w:r w:rsidR="00941576">
        <w:rPr>
          <w:szCs w:val="28"/>
        </w:rPr>
        <w:t>_</w:t>
      </w:r>
      <w:r w:rsidRPr="006514B9">
        <w:rPr>
          <w:szCs w:val="28"/>
        </w:rPr>
        <w:t>_</w:t>
      </w:r>
      <w:r w:rsidR="005C2EE3">
        <w:rPr>
          <w:szCs w:val="28"/>
        </w:rPr>
        <w:t>_</w:t>
      </w:r>
      <w:r w:rsidRPr="006514B9">
        <w:rPr>
          <w:szCs w:val="28"/>
        </w:rPr>
        <w:t>__</w:t>
      </w:r>
    </w:p>
    <w:p w:rsidR="00D873F7" w:rsidRPr="006514B9" w:rsidRDefault="00D873F7" w:rsidP="00D873F7">
      <w:pPr>
        <w:pStyle w:val="a3"/>
        <w:ind w:firstLine="0"/>
        <w:jc w:val="center"/>
        <w:rPr>
          <w:szCs w:val="28"/>
        </w:rPr>
      </w:pPr>
    </w:p>
    <w:p w:rsidR="00D873F7" w:rsidRPr="006514B9" w:rsidRDefault="00D873F7" w:rsidP="00075D36">
      <w:pPr>
        <w:pStyle w:val="a3"/>
        <w:jc w:val="center"/>
        <w:rPr>
          <w:szCs w:val="28"/>
        </w:rPr>
      </w:pPr>
    </w:p>
    <w:p w:rsidR="00D873F7" w:rsidRPr="006514B9" w:rsidRDefault="00D873F7" w:rsidP="00821A0E">
      <w:pPr>
        <w:pStyle w:val="a3"/>
        <w:ind w:firstLine="0"/>
        <w:jc w:val="center"/>
        <w:rPr>
          <w:szCs w:val="28"/>
        </w:rPr>
      </w:pPr>
      <w:r w:rsidRPr="006514B9">
        <w:rPr>
          <w:szCs w:val="28"/>
        </w:rPr>
        <w:t>ОБРАЩЕНИЕ</w:t>
      </w:r>
    </w:p>
    <w:p w:rsidR="00821A0E" w:rsidRDefault="00821A0E" w:rsidP="00821A0E">
      <w:pPr>
        <w:spacing w:after="0" w:line="240" w:lineRule="auto"/>
        <w:ind w:left="709" w:right="70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5255">
        <w:rPr>
          <w:rFonts w:ascii="Times New Roman" w:eastAsia="Calibri" w:hAnsi="Times New Roman" w:cs="Times New Roman"/>
          <w:sz w:val="28"/>
          <w:szCs w:val="28"/>
        </w:rPr>
        <w:t>Алтайского краевого Законодательного Собрания в Правительство Российской Федерации о внесени</w:t>
      </w:r>
      <w:r w:rsidR="001F41F3">
        <w:rPr>
          <w:rFonts w:ascii="Times New Roman" w:eastAsia="Calibri" w:hAnsi="Times New Roman" w:cs="Times New Roman"/>
          <w:sz w:val="28"/>
          <w:szCs w:val="28"/>
        </w:rPr>
        <w:t>и</w:t>
      </w:r>
      <w:r w:rsidRPr="00235255">
        <w:rPr>
          <w:rFonts w:ascii="Times New Roman" w:eastAsia="Calibri" w:hAnsi="Times New Roman" w:cs="Times New Roman"/>
          <w:sz w:val="28"/>
          <w:szCs w:val="28"/>
        </w:rPr>
        <w:t xml:space="preserve"> изменений в Постановление Правительства Российской Федерации от 29 ноября 2018 года №</w:t>
      </w:r>
      <w:r w:rsidR="001F41F3">
        <w:rPr>
          <w:rFonts w:ascii="Times New Roman" w:eastAsia="Calibri" w:hAnsi="Times New Roman" w:cs="Times New Roman"/>
          <w:sz w:val="28"/>
          <w:szCs w:val="28"/>
        </w:rPr>
        <w:t> </w:t>
      </w:r>
      <w:r w:rsidRPr="00235255">
        <w:rPr>
          <w:rFonts w:ascii="Times New Roman" w:eastAsia="Calibri" w:hAnsi="Times New Roman" w:cs="Times New Roman"/>
          <w:sz w:val="28"/>
          <w:szCs w:val="28"/>
        </w:rPr>
        <w:t>1440 «Об утверждении списка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пенсиях», и Правил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</w:r>
    </w:p>
    <w:p w:rsidR="00821A0E" w:rsidRPr="001A329D" w:rsidRDefault="00821A0E" w:rsidP="001A3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A0E" w:rsidRPr="001A329D" w:rsidRDefault="00821A0E" w:rsidP="001A32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9BC" w:rsidRDefault="00186336" w:rsidP="001A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9D">
        <w:rPr>
          <w:rFonts w:ascii="Times New Roman" w:hAnsi="Times New Roman" w:cs="Times New Roman"/>
          <w:sz w:val="28"/>
          <w:szCs w:val="28"/>
        </w:rPr>
        <w:t>Федеральн</w:t>
      </w:r>
      <w:r w:rsidR="005449BC" w:rsidRPr="001A329D">
        <w:rPr>
          <w:rFonts w:ascii="Times New Roman" w:hAnsi="Times New Roman" w:cs="Times New Roman"/>
          <w:sz w:val="28"/>
          <w:szCs w:val="28"/>
        </w:rPr>
        <w:t>ым</w:t>
      </w:r>
      <w:r w:rsidRPr="001A32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449BC" w:rsidRPr="001A329D">
        <w:rPr>
          <w:rFonts w:ascii="Times New Roman" w:hAnsi="Times New Roman" w:cs="Times New Roman"/>
          <w:sz w:val="28"/>
          <w:szCs w:val="28"/>
        </w:rPr>
        <w:t>ом</w:t>
      </w:r>
      <w:r w:rsidRPr="001A329D">
        <w:rPr>
          <w:rFonts w:ascii="Times New Roman" w:hAnsi="Times New Roman" w:cs="Times New Roman"/>
          <w:sz w:val="28"/>
          <w:szCs w:val="28"/>
        </w:rPr>
        <w:t xml:space="preserve"> от 28 декабря 2013 года № 400-ФЗ «О страховых пенсиях»</w:t>
      </w:r>
      <w:r w:rsidR="005449BC" w:rsidRPr="001A329D">
        <w:rPr>
          <w:rFonts w:ascii="Times New Roman" w:hAnsi="Times New Roman" w:cs="Times New Roman"/>
          <w:sz w:val="28"/>
          <w:szCs w:val="28"/>
        </w:rPr>
        <w:t xml:space="preserve"> лицам, проживающим в сельской местности, проработавшим не менее 30 календарных лет в сельском хозяйстве, устанавливается повышение фиксированной выплаты к страховой пенсии по старости и к страховой пенсии по инвалидности в размере 25 процентов суммы установленной фиксированной выплаты к соответствующей страховой пенсии.</w:t>
      </w:r>
    </w:p>
    <w:p w:rsidR="005449BC" w:rsidRPr="001A329D" w:rsidRDefault="001B6D3E" w:rsidP="001A3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55">
        <w:rPr>
          <w:rFonts w:ascii="Times New Roman" w:eastAsia="Calibri" w:hAnsi="Times New Roman" w:cs="Times New Roman"/>
          <w:sz w:val="28"/>
          <w:szCs w:val="28"/>
        </w:rPr>
        <w:t>Спис</w:t>
      </w:r>
      <w:r>
        <w:rPr>
          <w:rFonts w:ascii="Times New Roman" w:eastAsia="Calibri" w:hAnsi="Times New Roman" w:cs="Times New Roman"/>
          <w:sz w:val="28"/>
          <w:szCs w:val="28"/>
        </w:rPr>
        <w:t>ок</w:t>
      </w:r>
      <w:r w:rsidRPr="00235255">
        <w:rPr>
          <w:rFonts w:ascii="Times New Roman" w:eastAsia="Calibri" w:hAnsi="Times New Roman" w:cs="Times New Roman"/>
          <w:sz w:val="28"/>
          <w:szCs w:val="28"/>
        </w:rPr>
        <w:t xml:space="preserve"> работ, производств, профессий, должностей, специальностей,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29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12295" w:rsidRPr="001A329D">
        <w:rPr>
          <w:rFonts w:ascii="Times New Roman" w:hAnsi="Times New Roman" w:cs="Times New Roman"/>
          <w:sz w:val="28"/>
          <w:szCs w:val="28"/>
        </w:rPr>
        <w:t>Список</w:t>
      </w:r>
      <w:r w:rsidRPr="001A329D">
        <w:rPr>
          <w:rFonts w:ascii="Times New Roman" w:hAnsi="Times New Roman" w:cs="Times New Roman"/>
          <w:sz w:val="28"/>
          <w:szCs w:val="28"/>
        </w:rPr>
        <w:t>)</w:t>
      </w:r>
      <w:r w:rsidRPr="00235255">
        <w:rPr>
          <w:rFonts w:ascii="Times New Roman" w:eastAsia="Calibri" w:hAnsi="Times New Roman" w:cs="Times New Roman"/>
          <w:sz w:val="28"/>
          <w:szCs w:val="28"/>
        </w:rPr>
        <w:t>, и Правил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35255">
        <w:rPr>
          <w:rFonts w:ascii="Times New Roman" w:eastAsia="Calibri" w:hAnsi="Times New Roman" w:cs="Times New Roman"/>
          <w:sz w:val="28"/>
          <w:szCs w:val="28"/>
        </w:rPr>
        <w:t xml:space="preserve"> исчисления периодов работы (деятельности), дающей право на установление повышения фиксированной выплаты к страховой пенсии по старости и к страховой пенсии по инвалидности в соответствии с частью 14 статьи 17 Федерального закона «О страховых пенсиях»</w:t>
      </w:r>
      <w:r w:rsidR="00AA6ED9">
        <w:rPr>
          <w:rFonts w:ascii="Times New Roman" w:eastAsia="Calibri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49BC" w:rsidRPr="001A329D">
        <w:rPr>
          <w:rFonts w:ascii="Times New Roman" w:hAnsi="Times New Roman" w:cs="Times New Roman"/>
          <w:sz w:val="28"/>
          <w:szCs w:val="28"/>
        </w:rPr>
        <w:t>утвержд</w:t>
      </w:r>
      <w:r w:rsidR="007F0F52" w:rsidRPr="001A329D">
        <w:rPr>
          <w:rFonts w:ascii="Times New Roman" w:hAnsi="Times New Roman" w:cs="Times New Roman"/>
          <w:sz w:val="28"/>
          <w:szCs w:val="28"/>
        </w:rPr>
        <w:t>ены</w:t>
      </w:r>
      <w:r w:rsidR="005449BC" w:rsidRPr="001A329D">
        <w:rPr>
          <w:rFonts w:ascii="Times New Roman" w:hAnsi="Times New Roman" w:cs="Times New Roman"/>
          <w:sz w:val="28"/>
          <w:szCs w:val="28"/>
        </w:rPr>
        <w:t xml:space="preserve"> </w:t>
      </w:r>
      <w:r w:rsidR="007F0F52" w:rsidRPr="001A329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 ноября 2018 года № 1440</w:t>
      </w:r>
      <w:r w:rsidR="005449BC" w:rsidRPr="001A329D">
        <w:rPr>
          <w:rFonts w:ascii="Times New Roman" w:hAnsi="Times New Roman" w:cs="Times New Roman"/>
          <w:sz w:val="28"/>
          <w:szCs w:val="28"/>
        </w:rPr>
        <w:t>.</w:t>
      </w:r>
    </w:p>
    <w:p w:rsidR="00537588" w:rsidRPr="001A329D" w:rsidRDefault="00537588" w:rsidP="001A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2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92709">
        <w:rPr>
          <w:rFonts w:ascii="Times New Roman" w:hAnsi="Times New Roman" w:cs="Times New Roman"/>
          <w:sz w:val="28"/>
          <w:szCs w:val="28"/>
        </w:rPr>
        <w:t>пункт</w:t>
      </w:r>
      <w:r w:rsidR="00086D91">
        <w:rPr>
          <w:rFonts w:ascii="Times New Roman" w:hAnsi="Times New Roman" w:cs="Times New Roman"/>
          <w:sz w:val="28"/>
          <w:szCs w:val="28"/>
        </w:rPr>
        <w:t>ом</w:t>
      </w:r>
      <w:r w:rsidRPr="001A329D">
        <w:rPr>
          <w:rFonts w:ascii="Times New Roman" w:hAnsi="Times New Roman" w:cs="Times New Roman"/>
          <w:sz w:val="28"/>
          <w:szCs w:val="28"/>
        </w:rPr>
        <w:t xml:space="preserve"> </w:t>
      </w:r>
      <w:r w:rsidR="00920C5C">
        <w:rPr>
          <w:rFonts w:ascii="Times New Roman" w:eastAsia="Calibri" w:hAnsi="Times New Roman" w:cs="Times New Roman"/>
          <w:sz w:val="28"/>
          <w:szCs w:val="28"/>
        </w:rPr>
        <w:t>4</w:t>
      </w:r>
      <w:r w:rsidRPr="001A329D">
        <w:rPr>
          <w:rFonts w:ascii="Times New Roman" w:hAnsi="Times New Roman" w:cs="Times New Roman"/>
          <w:sz w:val="28"/>
          <w:szCs w:val="28"/>
        </w:rPr>
        <w:t xml:space="preserve"> </w:t>
      </w:r>
      <w:r w:rsidR="00B12295" w:rsidRPr="001A329D">
        <w:rPr>
          <w:rFonts w:ascii="Times New Roman" w:hAnsi="Times New Roman" w:cs="Times New Roman"/>
          <w:sz w:val="28"/>
          <w:szCs w:val="28"/>
        </w:rPr>
        <w:t xml:space="preserve">Списка </w:t>
      </w:r>
      <w:r w:rsidRPr="001A329D">
        <w:rPr>
          <w:rFonts w:ascii="Times New Roman" w:hAnsi="Times New Roman" w:cs="Times New Roman"/>
          <w:sz w:val="28"/>
          <w:szCs w:val="28"/>
        </w:rPr>
        <w:t>работа в колхозах</w:t>
      </w:r>
      <w:r w:rsidR="009B3A86">
        <w:rPr>
          <w:rFonts w:ascii="Times New Roman" w:hAnsi="Times New Roman" w:cs="Times New Roman"/>
          <w:sz w:val="28"/>
          <w:szCs w:val="28"/>
        </w:rPr>
        <w:t>,</w:t>
      </w:r>
      <w:r w:rsidRPr="001A329D">
        <w:rPr>
          <w:rFonts w:ascii="Times New Roman" w:hAnsi="Times New Roman" w:cs="Times New Roman"/>
          <w:sz w:val="28"/>
          <w:szCs w:val="28"/>
        </w:rPr>
        <w:t xml:space="preserve"> на машинно-тракторных станциях, на межколхозных предприятиях (организациях), в совхозах, крестьянских (фермерских) хозяйствах, артелях (сельскохозяйственных), которая выполнялась на территории Российской Федерации (бывшей Российской Советской Федеративной Социалистической Республики) до 1 января 1992 года, засчитывается в стаж работы в сельском </w:t>
      </w:r>
      <w:r w:rsidRPr="001A329D">
        <w:rPr>
          <w:rFonts w:ascii="Times New Roman" w:hAnsi="Times New Roman" w:cs="Times New Roman"/>
          <w:sz w:val="28"/>
          <w:szCs w:val="28"/>
        </w:rPr>
        <w:lastRenderedPageBreak/>
        <w:t>хозяйстве независимо от наименования профессии, специальности и занимаемой должности.</w:t>
      </w:r>
    </w:p>
    <w:p w:rsidR="00265119" w:rsidRPr="008B5926" w:rsidRDefault="00D379D0" w:rsidP="001A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1992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65119" w:rsidRPr="008B592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5119" w:rsidRPr="008B592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</w:t>
      </w:r>
      <w:r w:rsidR="00165113">
        <w:rPr>
          <w:rFonts w:ascii="Times New Roman" w:hAnsi="Times New Roman" w:cs="Times New Roman"/>
          <w:sz w:val="28"/>
          <w:szCs w:val="28"/>
        </w:rPr>
        <w:t> </w:t>
      </w:r>
      <w:r w:rsidR="00265119" w:rsidRPr="008B592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5119" w:rsidRPr="008B5926">
        <w:rPr>
          <w:rFonts w:ascii="Times New Roman" w:hAnsi="Times New Roman" w:cs="Times New Roman"/>
          <w:sz w:val="28"/>
          <w:szCs w:val="28"/>
        </w:rPr>
        <w:t>декабря 1991</w:t>
      </w:r>
      <w:r w:rsidR="008B5926">
        <w:rPr>
          <w:rFonts w:ascii="Times New Roman" w:hAnsi="Times New Roman" w:cs="Times New Roman"/>
          <w:sz w:val="28"/>
          <w:szCs w:val="28"/>
        </w:rPr>
        <w:t> </w:t>
      </w:r>
      <w:r w:rsidR="00265119" w:rsidRPr="008B5926">
        <w:rPr>
          <w:rFonts w:ascii="Times New Roman" w:hAnsi="Times New Roman" w:cs="Times New Roman"/>
          <w:sz w:val="28"/>
          <w:szCs w:val="28"/>
        </w:rPr>
        <w:t xml:space="preserve">года № 323 «О неотложных мерах по осуществлению земельной реформы в РСФСР» </w:t>
      </w:r>
      <w:r w:rsidR="00265119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колхозы и совхозы </w:t>
      </w:r>
      <w:r w:rsidR="009E779C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8B5926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</w:t>
      </w:r>
      <w:r w:rsidR="00265119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реорганизацию, а </w:t>
      </w:r>
      <w:r w:rsidR="00086D91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086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6D91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119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образовавшиеся в результате реорганизации</w:t>
      </w:r>
      <w:r w:rsidR="00086D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119" w:rsidRPr="008B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 свою организационно-правовую форму.</w:t>
      </w:r>
    </w:p>
    <w:p w:rsidR="00F246B2" w:rsidRPr="001A329D" w:rsidRDefault="00F246B2" w:rsidP="001A3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926">
        <w:rPr>
          <w:rFonts w:ascii="Times New Roman" w:eastAsia="Calibri" w:hAnsi="Times New Roman" w:cs="Times New Roman"/>
          <w:sz w:val="28"/>
          <w:szCs w:val="28"/>
        </w:rPr>
        <w:t>В Алтайское</w:t>
      </w:r>
      <w:r w:rsidRPr="001A329D">
        <w:rPr>
          <w:rFonts w:ascii="Times New Roman" w:eastAsia="Calibri" w:hAnsi="Times New Roman" w:cs="Times New Roman"/>
          <w:sz w:val="28"/>
          <w:szCs w:val="28"/>
        </w:rPr>
        <w:t xml:space="preserve"> краевое Законодательное Собрание поступают обращения граждан, имеющих стаж работы </w:t>
      </w:r>
      <w:r w:rsidRPr="001A329D">
        <w:rPr>
          <w:rFonts w:ascii="Times New Roman" w:hAnsi="Times New Roman" w:cs="Times New Roman"/>
          <w:sz w:val="28"/>
          <w:szCs w:val="28"/>
        </w:rPr>
        <w:t>свыше 30 календарных лет,</w:t>
      </w:r>
      <w:r w:rsidRPr="001A329D">
        <w:rPr>
          <w:rFonts w:ascii="Times New Roman" w:eastAsia="Calibri" w:hAnsi="Times New Roman" w:cs="Times New Roman"/>
          <w:sz w:val="28"/>
          <w:szCs w:val="28"/>
        </w:rPr>
        <w:t xml:space="preserve"> которые согласно трудовой книжке работали в колхозах и совхозах до 1 января 1992 года и</w:t>
      </w:r>
      <w:r w:rsidR="00613FA2">
        <w:rPr>
          <w:rFonts w:ascii="Times New Roman" w:eastAsia="Calibri" w:hAnsi="Times New Roman" w:cs="Times New Roman"/>
          <w:sz w:val="28"/>
          <w:szCs w:val="28"/>
        </w:rPr>
        <w:t xml:space="preserve"> не имея сведений об увольнении</w:t>
      </w:r>
      <w:r w:rsidRPr="001A3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D7E">
        <w:rPr>
          <w:rFonts w:ascii="Times New Roman" w:eastAsia="Calibri" w:hAnsi="Times New Roman" w:cs="Times New Roman"/>
          <w:sz w:val="28"/>
          <w:szCs w:val="28"/>
        </w:rPr>
        <w:t>продолжили</w:t>
      </w:r>
      <w:r w:rsidRPr="001A329D">
        <w:rPr>
          <w:rFonts w:ascii="Times New Roman" w:eastAsia="Calibri" w:hAnsi="Times New Roman" w:cs="Times New Roman"/>
          <w:sz w:val="28"/>
          <w:szCs w:val="28"/>
        </w:rPr>
        <w:t xml:space="preserve"> работу в т</w:t>
      </w:r>
      <w:r w:rsidR="00250557">
        <w:rPr>
          <w:rFonts w:ascii="Times New Roman" w:eastAsia="Calibri" w:hAnsi="Times New Roman" w:cs="Times New Roman"/>
          <w:sz w:val="28"/>
          <w:szCs w:val="28"/>
        </w:rPr>
        <w:t>ак</w:t>
      </w:r>
      <w:r w:rsidRPr="001A329D">
        <w:rPr>
          <w:rFonts w:ascii="Times New Roman" w:eastAsia="Calibri" w:hAnsi="Times New Roman" w:cs="Times New Roman"/>
          <w:sz w:val="28"/>
          <w:szCs w:val="28"/>
        </w:rPr>
        <w:t>ой</w:t>
      </w:r>
      <w:r w:rsidR="005C2D7E">
        <w:rPr>
          <w:rFonts w:ascii="Times New Roman" w:eastAsia="Calibri" w:hAnsi="Times New Roman" w:cs="Times New Roman"/>
          <w:sz w:val="28"/>
          <w:szCs w:val="28"/>
        </w:rPr>
        <w:t xml:space="preserve"> же должности </w:t>
      </w:r>
      <w:r w:rsidR="008410B4">
        <w:rPr>
          <w:rFonts w:ascii="Times New Roman" w:eastAsia="Calibri" w:hAnsi="Times New Roman" w:cs="Times New Roman"/>
          <w:sz w:val="28"/>
          <w:szCs w:val="28"/>
        </w:rPr>
        <w:t>на</w:t>
      </w:r>
      <w:bookmarkStart w:id="0" w:name="_GoBack"/>
      <w:bookmarkEnd w:id="0"/>
      <w:r w:rsidR="005C2D7E">
        <w:rPr>
          <w:rFonts w:ascii="Times New Roman" w:eastAsia="Calibri" w:hAnsi="Times New Roman" w:cs="Times New Roman"/>
          <w:sz w:val="28"/>
          <w:szCs w:val="28"/>
        </w:rPr>
        <w:t xml:space="preserve"> реорганизованном</w:t>
      </w:r>
      <w:r w:rsidRPr="001A3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329D">
        <w:rPr>
          <w:rFonts w:ascii="Times New Roman" w:hAnsi="Times New Roman" w:cs="Times New Roman"/>
          <w:sz w:val="28"/>
          <w:szCs w:val="28"/>
        </w:rPr>
        <w:t>в соответстви</w:t>
      </w:r>
      <w:r w:rsidR="00165113">
        <w:rPr>
          <w:rFonts w:ascii="Times New Roman" w:hAnsi="Times New Roman" w:cs="Times New Roman"/>
          <w:sz w:val="28"/>
          <w:szCs w:val="28"/>
        </w:rPr>
        <w:t>и</w:t>
      </w:r>
      <w:r w:rsidRPr="001A329D">
        <w:rPr>
          <w:rFonts w:ascii="Times New Roman" w:hAnsi="Times New Roman" w:cs="Times New Roman"/>
          <w:sz w:val="28"/>
          <w:szCs w:val="28"/>
        </w:rPr>
        <w:t xml:space="preserve"> с Законом РСФСР от</w:t>
      </w:r>
      <w:r w:rsidR="008B5926">
        <w:rPr>
          <w:rFonts w:ascii="Times New Roman" w:hAnsi="Times New Roman" w:cs="Times New Roman"/>
          <w:sz w:val="28"/>
          <w:szCs w:val="28"/>
        </w:rPr>
        <w:t> </w:t>
      </w:r>
      <w:r w:rsidRPr="001A329D">
        <w:rPr>
          <w:rFonts w:ascii="Times New Roman" w:hAnsi="Times New Roman" w:cs="Times New Roman"/>
          <w:sz w:val="28"/>
          <w:szCs w:val="28"/>
        </w:rPr>
        <w:t>25</w:t>
      </w:r>
      <w:r w:rsidR="008B5926">
        <w:rPr>
          <w:rFonts w:ascii="Times New Roman" w:hAnsi="Times New Roman" w:cs="Times New Roman"/>
          <w:sz w:val="28"/>
          <w:szCs w:val="28"/>
        </w:rPr>
        <w:t> </w:t>
      </w:r>
      <w:r w:rsidRPr="001A329D">
        <w:rPr>
          <w:rFonts w:ascii="Times New Roman" w:hAnsi="Times New Roman" w:cs="Times New Roman"/>
          <w:sz w:val="28"/>
          <w:szCs w:val="28"/>
        </w:rPr>
        <w:t>декабря 1990 года № 445-1 «О предприятиях и предпринимательской деятельности» предприяти</w:t>
      </w:r>
      <w:r w:rsidR="005C2D7E">
        <w:rPr>
          <w:rFonts w:ascii="Times New Roman" w:hAnsi="Times New Roman" w:cs="Times New Roman"/>
          <w:sz w:val="28"/>
          <w:szCs w:val="28"/>
        </w:rPr>
        <w:t>и</w:t>
      </w:r>
      <w:r w:rsidRPr="001A329D">
        <w:rPr>
          <w:rFonts w:ascii="Times New Roman" w:hAnsi="Times New Roman" w:cs="Times New Roman"/>
          <w:sz w:val="28"/>
          <w:szCs w:val="28"/>
        </w:rPr>
        <w:t xml:space="preserve">, основным видом деятельности которого осталось сельское хозяйство. Указанным гражданам отказывают в повышении фиксированной выплаты к страховой пенсии в соответствии </w:t>
      </w:r>
      <w:r w:rsidRPr="001A329D">
        <w:rPr>
          <w:rFonts w:ascii="Times New Roman" w:eastAsia="Calibri" w:hAnsi="Times New Roman" w:cs="Times New Roman"/>
          <w:sz w:val="28"/>
          <w:szCs w:val="28"/>
        </w:rPr>
        <w:t>с частью 14 статьи 17 Федерального закона «О</w:t>
      </w:r>
      <w:r w:rsidR="0042519D">
        <w:rPr>
          <w:rFonts w:ascii="Times New Roman" w:eastAsia="Calibri" w:hAnsi="Times New Roman" w:cs="Times New Roman"/>
          <w:sz w:val="28"/>
          <w:szCs w:val="28"/>
        </w:rPr>
        <w:t> </w:t>
      </w:r>
      <w:r w:rsidRPr="001A329D">
        <w:rPr>
          <w:rFonts w:ascii="Times New Roman" w:eastAsia="Calibri" w:hAnsi="Times New Roman" w:cs="Times New Roman"/>
          <w:sz w:val="28"/>
          <w:szCs w:val="28"/>
        </w:rPr>
        <w:t>страховых пенсиях»</w:t>
      </w:r>
      <w:r w:rsidR="009E779C">
        <w:rPr>
          <w:rFonts w:ascii="Times New Roman" w:eastAsia="Calibri" w:hAnsi="Times New Roman" w:cs="Times New Roman"/>
          <w:sz w:val="28"/>
          <w:szCs w:val="28"/>
        </w:rPr>
        <w:t xml:space="preserve"> в связи с тем, что в Списке </w:t>
      </w:r>
      <w:r w:rsidRPr="001A329D">
        <w:rPr>
          <w:rFonts w:ascii="Times New Roman" w:hAnsi="Times New Roman" w:cs="Times New Roman"/>
          <w:sz w:val="28"/>
          <w:szCs w:val="28"/>
        </w:rPr>
        <w:t xml:space="preserve">период работы в сельском хозяйстве </w:t>
      </w:r>
      <w:r w:rsidR="009E779C">
        <w:rPr>
          <w:rFonts w:ascii="Times New Roman" w:hAnsi="Times New Roman" w:cs="Times New Roman"/>
          <w:sz w:val="28"/>
          <w:szCs w:val="28"/>
        </w:rPr>
        <w:t xml:space="preserve">независимо от должности </w:t>
      </w:r>
      <w:r w:rsidRPr="001A329D">
        <w:rPr>
          <w:rFonts w:ascii="Times New Roman" w:hAnsi="Times New Roman" w:cs="Times New Roman"/>
          <w:sz w:val="28"/>
          <w:szCs w:val="28"/>
        </w:rPr>
        <w:t xml:space="preserve">учитывается только </w:t>
      </w:r>
      <w:r w:rsidRPr="001A329D">
        <w:rPr>
          <w:rFonts w:ascii="Times New Roman" w:eastAsia="Calibri" w:hAnsi="Times New Roman" w:cs="Times New Roman"/>
          <w:sz w:val="28"/>
          <w:szCs w:val="28"/>
        </w:rPr>
        <w:t>до 1 января 1992 года.</w:t>
      </w:r>
    </w:p>
    <w:p w:rsidR="00D5485E" w:rsidRDefault="00D5485E" w:rsidP="00D54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AE2">
        <w:rPr>
          <w:rFonts w:ascii="Times New Roman" w:hAnsi="Times New Roman" w:cs="Times New Roman"/>
          <w:sz w:val="28"/>
          <w:szCs w:val="28"/>
        </w:rPr>
        <w:t xml:space="preserve">Алтайское краевое Законодательное Собрание обращается в Правительство Российской Федерации с предложением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 «б» пункта 3 Правил словами </w:t>
      </w:r>
      <w:r w:rsidR="004B5B66" w:rsidRPr="006F7A93">
        <w:rPr>
          <w:rFonts w:ascii="Times New Roman" w:hAnsi="Times New Roman" w:cs="Times New Roman"/>
          <w:sz w:val="28"/>
          <w:szCs w:val="28"/>
        </w:rPr>
        <w:t xml:space="preserve">«, а </w:t>
      </w:r>
      <w:r w:rsidR="004B5B66">
        <w:rPr>
          <w:rFonts w:ascii="Times New Roman" w:hAnsi="Times New Roman" w:cs="Times New Roman"/>
          <w:sz w:val="28"/>
          <w:szCs w:val="28"/>
        </w:rPr>
        <w:t xml:space="preserve">также периоды занятости </w:t>
      </w:r>
      <w:r w:rsidR="004B5B66" w:rsidRPr="006F7A93">
        <w:rPr>
          <w:rFonts w:ascii="Times New Roman" w:hAnsi="Times New Roman" w:cs="Times New Roman"/>
          <w:sz w:val="28"/>
          <w:szCs w:val="28"/>
        </w:rPr>
        <w:t>на работах, в производствах, профессиях, должностях, специальностях</w:t>
      </w:r>
      <w:r w:rsidR="0042237C">
        <w:rPr>
          <w:rFonts w:ascii="Times New Roman" w:hAnsi="Times New Roman" w:cs="Times New Roman"/>
          <w:sz w:val="28"/>
          <w:szCs w:val="28"/>
        </w:rPr>
        <w:t>,</w:t>
      </w:r>
      <w:r w:rsidR="004B5B66">
        <w:rPr>
          <w:rFonts w:ascii="Times New Roman" w:hAnsi="Times New Roman" w:cs="Times New Roman"/>
          <w:sz w:val="28"/>
          <w:szCs w:val="28"/>
        </w:rPr>
        <w:t xml:space="preserve"> предусмотренных пунктом 4 списка</w:t>
      </w:r>
      <w:r w:rsidR="0042237C">
        <w:rPr>
          <w:rFonts w:ascii="Times New Roman" w:hAnsi="Times New Roman" w:cs="Times New Roman"/>
          <w:sz w:val="28"/>
          <w:szCs w:val="28"/>
        </w:rPr>
        <w:t>,</w:t>
      </w:r>
      <w:r w:rsidR="004B5B66">
        <w:rPr>
          <w:rFonts w:ascii="Times New Roman" w:hAnsi="Times New Roman" w:cs="Times New Roman"/>
          <w:sz w:val="28"/>
          <w:szCs w:val="28"/>
        </w:rPr>
        <w:t xml:space="preserve"> в случае продолжения работы (деятельности) </w:t>
      </w:r>
      <w:r w:rsidR="00B12295">
        <w:rPr>
          <w:rFonts w:ascii="Times New Roman" w:eastAsia="Calibri" w:hAnsi="Times New Roman" w:cs="Times New Roman"/>
          <w:sz w:val="28"/>
          <w:szCs w:val="28"/>
        </w:rPr>
        <w:t>на</w:t>
      </w:r>
      <w:r w:rsidR="004B5B66" w:rsidRPr="006F7A93">
        <w:rPr>
          <w:rFonts w:ascii="Times New Roman" w:eastAsia="Calibri" w:hAnsi="Times New Roman" w:cs="Times New Roman"/>
          <w:sz w:val="28"/>
          <w:szCs w:val="28"/>
        </w:rPr>
        <w:t xml:space="preserve"> реорганизованных после 1 января 1992 г</w:t>
      </w:r>
      <w:r w:rsidR="004B5B66">
        <w:rPr>
          <w:rFonts w:ascii="Times New Roman" w:eastAsia="Calibri" w:hAnsi="Times New Roman" w:cs="Times New Roman"/>
          <w:sz w:val="28"/>
          <w:szCs w:val="28"/>
        </w:rPr>
        <w:t>.</w:t>
      </w:r>
      <w:r w:rsidR="004B5B66" w:rsidRPr="006F7A93">
        <w:rPr>
          <w:rFonts w:ascii="Times New Roman" w:eastAsia="Calibri" w:hAnsi="Times New Roman" w:cs="Times New Roman"/>
          <w:sz w:val="28"/>
          <w:szCs w:val="28"/>
        </w:rPr>
        <w:t xml:space="preserve"> предприятиях</w:t>
      </w:r>
      <w:r w:rsidR="004B5B66">
        <w:rPr>
          <w:rFonts w:ascii="Times New Roman" w:eastAsia="Calibri" w:hAnsi="Times New Roman" w:cs="Times New Roman"/>
          <w:sz w:val="28"/>
          <w:szCs w:val="28"/>
        </w:rPr>
        <w:t>,</w:t>
      </w:r>
      <w:r w:rsidR="004B5B66" w:rsidRPr="00724D0C">
        <w:rPr>
          <w:rFonts w:ascii="Times New Roman" w:hAnsi="Times New Roman" w:cs="Times New Roman"/>
          <w:sz w:val="28"/>
          <w:szCs w:val="28"/>
        </w:rPr>
        <w:t xml:space="preserve"> </w:t>
      </w:r>
      <w:r w:rsidR="004B5B66" w:rsidRPr="006F7A93">
        <w:rPr>
          <w:rFonts w:ascii="Times New Roman" w:hAnsi="Times New Roman" w:cs="Times New Roman"/>
          <w:sz w:val="28"/>
          <w:szCs w:val="28"/>
        </w:rPr>
        <w:t>основным видом деятельности которых осталось сельское хозяйство»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2AA" w:rsidRPr="00F02AE9" w:rsidRDefault="009978C2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E9">
        <w:rPr>
          <w:rFonts w:ascii="Times New Roman" w:hAnsi="Times New Roman" w:cs="Times New Roman"/>
          <w:sz w:val="28"/>
          <w:szCs w:val="28"/>
        </w:rPr>
        <w:t>Указанное изменение позволит</w:t>
      </w:r>
      <w:r w:rsidR="009145DD" w:rsidRPr="00F02AE9">
        <w:rPr>
          <w:rFonts w:ascii="Times New Roman" w:hAnsi="Times New Roman" w:cs="Times New Roman"/>
          <w:sz w:val="28"/>
          <w:szCs w:val="28"/>
        </w:rPr>
        <w:t xml:space="preserve"> </w:t>
      </w:r>
      <w:r w:rsidR="009145DD" w:rsidRPr="00F02AE9">
        <w:rPr>
          <w:rFonts w:ascii="Times New Roman" w:eastAsia="Calibri" w:hAnsi="Times New Roman" w:cs="Times New Roman"/>
          <w:sz w:val="28"/>
          <w:szCs w:val="28"/>
        </w:rPr>
        <w:t xml:space="preserve">установить единообразие при исчислении непрерывного </w:t>
      </w:r>
      <w:r w:rsidR="00F02AE9" w:rsidRPr="00F02AE9">
        <w:rPr>
          <w:rFonts w:ascii="Times New Roman" w:eastAsia="Calibri" w:hAnsi="Times New Roman" w:cs="Times New Roman"/>
          <w:sz w:val="28"/>
          <w:szCs w:val="28"/>
        </w:rPr>
        <w:t xml:space="preserve">трудового </w:t>
      </w:r>
      <w:r w:rsidR="009145DD" w:rsidRPr="00F02AE9">
        <w:rPr>
          <w:rFonts w:ascii="Times New Roman" w:eastAsia="Calibri" w:hAnsi="Times New Roman" w:cs="Times New Roman"/>
          <w:sz w:val="28"/>
          <w:szCs w:val="28"/>
        </w:rPr>
        <w:t>стажа</w:t>
      </w:r>
      <w:r w:rsidRPr="00F02AE9">
        <w:rPr>
          <w:rFonts w:ascii="Times New Roman" w:hAnsi="Times New Roman" w:cs="Times New Roman"/>
          <w:sz w:val="28"/>
          <w:szCs w:val="28"/>
        </w:rPr>
        <w:t xml:space="preserve"> </w:t>
      </w:r>
      <w:r w:rsidR="009145DD" w:rsidRPr="00F02AE9">
        <w:rPr>
          <w:rFonts w:ascii="Times New Roman" w:hAnsi="Times New Roman" w:cs="Times New Roman"/>
          <w:sz w:val="28"/>
          <w:szCs w:val="28"/>
        </w:rPr>
        <w:t xml:space="preserve">и зачесть </w:t>
      </w:r>
      <w:r w:rsidR="009145DD" w:rsidRPr="00F02AE9">
        <w:rPr>
          <w:rFonts w:ascii="Times New Roman" w:eastAsia="Calibri" w:hAnsi="Times New Roman" w:cs="Times New Roman"/>
          <w:sz w:val="28"/>
          <w:szCs w:val="28"/>
        </w:rPr>
        <w:t xml:space="preserve">период работы </w:t>
      </w:r>
      <w:r w:rsidR="00810C7C" w:rsidRPr="00F02AE9">
        <w:rPr>
          <w:rFonts w:ascii="Times New Roman" w:eastAsia="Calibri" w:hAnsi="Times New Roman" w:cs="Times New Roman"/>
          <w:sz w:val="28"/>
          <w:szCs w:val="28"/>
        </w:rPr>
        <w:t>в сельском хозяйстве гражданам, продолживши</w:t>
      </w:r>
      <w:r w:rsidR="00F02AE9" w:rsidRPr="00F02AE9">
        <w:rPr>
          <w:rFonts w:ascii="Times New Roman" w:eastAsia="Calibri" w:hAnsi="Times New Roman" w:cs="Times New Roman"/>
          <w:sz w:val="28"/>
          <w:szCs w:val="28"/>
        </w:rPr>
        <w:t>м</w:t>
      </w:r>
      <w:r w:rsidR="00810C7C" w:rsidRPr="00F02AE9">
        <w:rPr>
          <w:rFonts w:ascii="Times New Roman" w:eastAsia="Calibri" w:hAnsi="Times New Roman" w:cs="Times New Roman"/>
          <w:sz w:val="28"/>
          <w:szCs w:val="28"/>
        </w:rPr>
        <w:t xml:space="preserve"> трудовую деятельность </w:t>
      </w:r>
      <w:r w:rsidR="00B12295">
        <w:rPr>
          <w:rFonts w:ascii="Times New Roman" w:eastAsia="Calibri" w:hAnsi="Times New Roman" w:cs="Times New Roman"/>
          <w:sz w:val="28"/>
          <w:szCs w:val="28"/>
        </w:rPr>
        <w:t>на</w:t>
      </w:r>
      <w:r w:rsidR="00810C7C" w:rsidRPr="00F02AE9">
        <w:rPr>
          <w:rFonts w:ascii="Times New Roman" w:eastAsia="Calibri" w:hAnsi="Times New Roman" w:cs="Times New Roman"/>
          <w:sz w:val="28"/>
          <w:szCs w:val="28"/>
        </w:rPr>
        <w:t xml:space="preserve"> реорганизованных после 1</w:t>
      </w:r>
      <w:r w:rsidR="00F02AE9">
        <w:rPr>
          <w:rFonts w:ascii="Times New Roman" w:eastAsia="Calibri" w:hAnsi="Times New Roman" w:cs="Times New Roman"/>
          <w:sz w:val="28"/>
          <w:szCs w:val="28"/>
        </w:rPr>
        <w:t> </w:t>
      </w:r>
      <w:r w:rsidR="00810C7C" w:rsidRPr="00F02AE9">
        <w:rPr>
          <w:rFonts w:ascii="Times New Roman" w:eastAsia="Calibri" w:hAnsi="Times New Roman" w:cs="Times New Roman"/>
          <w:sz w:val="28"/>
          <w:szCs w:val="28"/>
        </w:rPr>
        <w:t xml:space="preserve">января 1992 года сельскохозяйственных предприятиях </w:t>
      </w:r>
      <w:r w:rsidR="009145DD" w:rsidRPr="00F02AE9">
        <w:rPr>
          <w:rFonts w:ascii="Times New Roman" w:eastAsia="Calibri" w:hAnsi="Times New Roman" w:cs="Times New Roman"/>
          <w:sz w:val="28"/>
          <w:szCs w:val="28"/>
        </w:rPr>
        <w:t xml:space="preserve">независимо от выполняемой </w:t>
      </w:r>
      <w:r w:rsidR="00F02AE9">
        <w:rPr>
          <w:rFonts w:ascii="Times New Roman" w:eastAsia="Calibri" w:hAnsi="Times New Roman" w:cs="Times New Roman"/>
          <w:sz w:val="28"/>
          <w:szCs w:val="28"/>
        </w:rPr>
        <w:t>гражданами</w:t>
      </w:r>
      <w:r w:rsidR="00810C7C" w:rsidRPr="00F02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5DD" w:rsidRPr="00F02AE9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F02A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0C7C" w:rsidRDefault="00810C7C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2AE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2AE9" w:rsidRPr="00F9270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AE9" w:rsidRPr="00F9270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2AE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2AE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2AE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02AE9" w:rsidRDefault="00F02AE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92709" w:rsidRDefault="00F92709" w:rsidP="00BE2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F92709" w:rsidSect="00250557">
      <w:headerReference w:type="default" r:id="rId7"/>
      <w:pgSz w:w="11906" w:h="16838"/>
      <w:pgMar w:top="1134" w:right="567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7A4" w:rsidRDefault="004757A4" w:rsidP="00242D2C">
      <w:pPr>
        <w:spacing w:after="0" w:line="240" w:lineRule="auto"/>
      </w:pPr>
      <w:r>
        <w:separator/>
      </w:r>
    </w:p>
  </w:endnote>
  <w:endnote w:type="continuationSeparator" w:id="0">
    <w:p w:rsidR="004757A4" w:rsidRDefault="004757A4" w:rsidP="0024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7A4" w:rsidRDefault="004757A4" w:rsidP="00242D2C">
      <w:pPr>
        <w:spacing w:after="0" w:line="240" w:lineRule="auto"/>
      </w:pPr>
      <w:r>
        <w:separator/>
      </w:r>
    </w:p>
  </w:footnote>
  <w:footnote w:type="continuationSeparator" w:id="0">
    <w:p w:rsidR="004757A4" w:rsidRDefault="004757A4" w:rsidP="0024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8410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42D2C" w:rsidRPr="00C51A80" w:rsidRDefault="00242D2C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51A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1A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A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0B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51A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F7"/>
    <w:rsid w:val="0000524F"/>
    <w:rsid w:val="0002414C"/>
    <w:rsid w:val="00040BC6"/>
    <w:rsid w:val="00045884"/>
    <w:rsid w:val="000656C6"/>
    <w:rsid w:val="00075D36"/>
    <w:rsid w:val="00082498"/>
    <w:rsid w:val="00086D91"/>
    <w:rsid w:val="000A6A01"/>
    <w:rsid w:val="00136C9B"/>
    <w:rsid w:val="00165113"/>
    <w:rsid w:val="00186336"/>
    <w:rsid w:val="00187366"/>
    <w:rsid w:val="001A2727"/>
    <w:rsid w:val="001A329D"/>
    <w:rsid w:val="001B6D3E"/>
    <w:rsid w:val="001F41F3"/>
    <w:rsid w:val="001F4217"/>
    <w:rsid w:val="00205701"/>
    <w:rsid w:val="00206B55"/>
    <w:rsid w:val="00225C2A"/>
    <w:rsid w:val="00242D2C"/>
    <w:rsid w:val="00250557"/>
    <w:rsid w:val="002643A2"/>
    <w:rsid w:val="00265119"/>
    <w:rsid w:val="002A6189"/>
    <w:rsid w:val="002A79E8"/>
    <w:rsid w:val="00315E85"/>
    <w:rsid w:val="00386F6F"/>
    <w:rsid w:val="00420B50"/>
    <w:rsid w:val="0042147B"/>
    <w:rsid w:val="0042237C"/>
    <w:rsid w:val="0042519D"/>
    <w:rsid w:val="0043085C"/>
    <w:rsid w:val="00452520"/>
    <w:rsid w:val="004757A4"/>
    <w:rsid w:val="00492C8A"/>
    <w:rsid w:val="004B5B66"/>
    <w:rsid w:val="004D4E94"/>
    <w:rsid w:val="00515402"/>
    <w:rsid w:val="00537588"/>
    <w:rsid w:val="00543A97"/>
    <w:rsid w:val="005449BC"/>
    <w:rsid w:val="005552AA"/>
    <w:rsid w:val="005677E5"/>
    <w:rsid w:val="00582C6F"/>
    <w:rsid w:val="005B094B"/>
    <w:rsid w:val="005C2D7E"/>
    <w:rsid w:val="005C2EE3"/>
    <w:rsid w:val="005E33D5"/>
    <w:rsid w:val="005E683B"/>
    <w:rsid w:val="00613FA2"/>
    <w:rsid w:val="006434E1"/>
    <w:rsid w:val="00643F57"/>
    <w:rsid w:val="006463E8"/>
    <w:rsid w:val="00664E38"/>
    <w:rsid w:val="0068282C"/>
    <w:rsid w:val="00697F27"/>
    <w:rsid w:val="006D62AB"/>
    <w:rsid w:val="007716B7"/>
    <w:rsid w:val="00790174"/>
    <w:rsid w:val="00797519"/>
    <w:rsid w:val="007C0B26"/>
    <w:rsid w:val="007C1C6D"/>
    <w:rsid w:val="007F0F52"/>
    <w:rsid w:val="00810C7C"/>
    <w:rsid w:val="00821A0E"/>
    <w:rsid w:val="0082359D"/>
    <w:rsid w:val="008410B4"/>
    <w:rsid w:val="00842732"/>
    <w:rsid w:val="00890DA1"/>
    <w:rsid w:val="008B5926"/>
    <w:rsid w:val="00905FF2"/>
    <w:rsid w:val="009145DD"/>
    <w:rsid w:val="00920C5C"/>
    <w:rsid w:val="00941576"/>
    <w:rsid w:val="009425E1"/>
    <w:rsid w:val="00985047"/>
    <w:rsid w:val="009978C2"/>
    <w:rsid w:val="009A62C2"/>
    <w:rsid w:val="009B03F5"/>
    <w:rsid w:val="009B3A86"/>
    <w:rsid w:val="009D5736"/>
    <w:rsid w:val="009E779C"/>
    <w:rsid w:val="00A163CC"/>
    <w:rsid w:val="00AA41AE"/>
    <w:rsid w:val="00AA6ED9"/>
    <w:rsid w:val="00AC5E70"/>
    <w:rsid w:val="00AD0562"/>
    <w:rsid w:val="00B1011E"/>
    <w:rsid w:val="00B12295"/>
    <w:rsid w:val="00B607F0"/>
    <w:rsid w:val="00B81BA2"/>
    <w:rsid w:val="00BE2AE2"/>
    <w:rsid w:val="00C042C5"/>
    <w:rsid w:val="00C211A0"/>
    <w:rsid w:val="00C328E2"/>
    <w:rsid w:val="00C44240"/>
    <w:rsid w:val="00C51A80"/>
    <w:rsid w:val="00C82818"/>
    <w:rsid w:val="00CE7921"/>
    <w:rsid w:val="00CF3A7C"/>
    <w:rsid w:val="00D36AD5"/>
    <w:rsid w:val="00D379D0"/>
    <w:rsid w:val="00D5485E"/>
    <w:rsid w:val="00D56774"/>
    <w:rsid w:val="00D873F7"/>
    <w:rsid w:val="00DC7D38"/>
    <w:rsid w:val="00DF58AF"/>
    <w:rsid w:val="00E263C1"/>
    <w:rsid w:val="00E57163"/>
    <w:rsid w:val="00E764B3"/>
    <w:rsid w:val="00E92794"/>
    <w:rsid w:val="00EC793E"/>
    <w:rsid w:val="00EE0C37"/>
    <w:rsid w:val="00F02AE9"/>
    <w:rsid w:val="00F10F7A"/>
    <w:rsid w:val="00F227E2"/>
    <w:rsid w:val="00F246B2"/>
    <w:rsid w:val="00F62470"/>
    <w:rsid w:val="00F92709"/>
    <w:rsid w:val="00FB2D70"/>
    <w:rsid w:val="00FF7129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478CEE-B7EA-4A10-AE5D-E621A745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BC"/>
  </w:style>
  <w:style w:type="paragraph" w:styleId="1">
    <w:name w:val="heading 1"/>
    <w:basedOn w:val="a"/>
    <w:next w:val="a"/>
    <w:link w:val="10"/>
    <w:qFormat/>
    <w:rsid w:val="005E33D5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73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873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33D5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paragraph" w:customStyle="1" w:styleId="ConsPlusNormal">
    <w:name w:val="ConsPlusNormal"/>
    <w:rsid w:val="005E33D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E3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33D5"/>
    <w:rPr>
      <w:color w:val="0000FF"/>
      <w:u w:val="single"/>
    </w:rPr>
  </w:style>
  <w:style w:type="character" w:customStyle="1" w:styleId="extendedtext-short">
    <w:name w:val="extendedtext-short"/>
    <w:basedOn w:val="a0"/>
    <w:rsid w:val="00C211A0"/>
  </w:style>
  <w:style w:type="paragraph" w:styleId="a7">
    <w:name w:val="Balloon Text"/>
    <w:basedOn w:val="a"/>
    <w:link w:val="a8"/>
    <w:uiPriority w:val="99"/>
    <w:semiHidden/>
    <w:unhideWhenUsed/>
    <w:rsid w:val="00E26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C1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2643A2"/>
  </w:style>
  <w:style w:type="paragraph" w:styleId="a9">
    <w:name w:val="header"/>
    <w:basedOn w:val="a"/>
    <w:link w:val="aa"/>
    <w:uiPriority w:val="99"/>
    <w:unhideWhenUsed/>
    <w:rsid w:val="0024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2D2C"/>
  </w:style>
  <w:style w:type="paragraph" w:styleId="ab">
    <w:name w:val="footer"/>
    <w:basedOn w:val="a"/>
    <w:link w:val="ac"/>
    <w:uiPriority w:val="99"/>
    <w:unhideWhenUsed/>
    <w:rsid w:val="0024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DE090-F985-4CA4-AAC9-4EA597F6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Петровна Юринова</dc:creator>
  <cp:lastModifiedBy>Надежда Петровна Юринова</cp:lastModifiedBy>
  <cp:revision>36</cp:revision>
  <cp:lastPrinted>2022-04-14T09:22:00Z</cp:lastPrinted>
  <dcterms:created xsi:type="dcterms:W3CDTF">2022-04-04T02:46:00Z</dcterms:created>
  <dcterms:modified xsi:type="dcterms:W3CDTF">2022-04-15T05:02:00Z</dcterms:modified>
</cp:coreProperties>
</file>